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96" w:rsidRPr="00444B9A" w:rsidRDefault="00655796" w:rsidP="00655796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444B9A">
        <w:rPr>
          <w:b/>
          <w:bCs/>
          <w:i/>
          <w:iCs/>
          <w:color w:val="000000"/>
        </w:rPr>
        <w:t>Аннотация</w:t>
      </w:r>
      <w:r w:rsidRPr="00444B9A">
        <w:rPr>
          <w:i/>
          <w:iCs/>
          <w:color w:val="000000"/>
        </w:rPr>
        <w:t>. </w:t>
      </w:r>
    </w:p>
    <w:p w:rsidR="00655796" w:rsidRPr="00444B9A" w:rsidRDefault="00655796" w:rsidP="00655796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444B9A">
        <w:rPr>
          <w:i/>
          <w:iCs/>
          <w:color w:val="000000"/>
        </w:rPr>
        <w:t>Предлагаемая разработка может быть использована на внеклассном мероприятии или на классном часе с целью патрио</w:t>
      </w:r>
      <w:r w:rsidR="00594F30" w:rsidRPr="00444B9A">
        <w:rPr>
          <w:i/>
          <w:iCs/>
          <w:color w:val="000000"/>
        </w:rPr>
        <w:t>тического воспитания школьников: 15 февраля– день вывода войск из Афганистана</w:t>
      </w:r>
      <w:r w:rsidRPr="00444B9A">
        <w:rPr>
          <w:i/>
          <w:iCs/>
          <w:color w:val="000000"/>
        </w:rPr>
        <w:t xml:space="preserve">, ко Дню Памяти Героя А.И.Демакова, когда чтим память погибших воинов-интернационалистов., </w:t>
      </w:r>
    </w:p>
    <w:p w:rsidR="00655796" w:rsidRPr="00444B9A" w:rsidRDefault="00655796" w:rsidP="0065579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44B9A">
        <w:rPr>
          <w:i/>
          <w:iCs/>
          <w:color w:val="000000"/>
        </w:rPr>
        <w:t>В разработке использованы поисково-иссле</w:t>
      </w:r>
      <w:r w:rsidR="00DB1007" w:rsidRPr="00444B9A">
        <w:rPr>
          <w:i/>
          <w:iCs/>
          <w:color w:val="000000"/>
        </w:rPr>
        <w:t xml:space="preserve">довательские материалы: биография Александра,  </w:t>
      </w:r>
      <w:r w:rsidRPr="00444B9A">
        <w:rPr>
          <w:i/>
          <w:iCs/>
          <w:color w:val="000000"/>
        </w:rPr>
        <w:t xml:space="preserve"> фотографии, </w:t>
      </w:r>
      <w:r w:rsidR="00DB1007" w:rsidRPr="00444B9A">
        <w:rPr>
          <w:i/>
          <w:iCs/>
          <w:color w:val="000000"/>
        </w:rPr>
        <w:t>стихи, посвящённые Саше и его маме Фаине Егоровне.</w:t>
      </w:r>
    </w:p>
    <w:p w:rsidR="00655796" w:rsidRPr="00444B9A" w:rsidRDefault="00655796" w:rsidP="0065579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44B9A">
        <w:rPr>
          <w:b/>
          <w:bCs/>
          <w:i/>
          <w:iCs/>
          <w:color w:val="000000"/>
        </w:rPr>
        <w:t>Ключевые слова: </w:t>
      </w:r>
      <w:r w:rsidR="00DB1007" w:rsidRPr="00444B9A">
        <w:rPr>
          <w:i/>
          <w:iCs/>
          <w:color w:val="000000"/>
        </w:rPr>
        <w:t>Жизнь и подвиг Демакова</w:t>
      </w:r>
      <w:r w:rsidRPr="00444B9A">
        <w:rPr>
          <w:i/>
          <w:iCs/>
          <w:color w:val="000000"/>
        </w:rPr>
        <w:t xml:space="preserve">; </w:t>
      </w:r>
      <w:r w:rsidR="00771A54" w:rsidRPr="00444B9A">
        <w:rPr>
          <w:i/>
          <w:iCs/>
          <w:color w:val="000000"/>
        </w:rPr>
        <w:t>П</w:t>
      </w:r>
      <w:r w:rsidRPr="00444B9A">
        <w:rPr>
          <w:i/>
          <w:iCs/>
          <w:color w:val="000000"/>
        </w:rPr>
        <w:t>амять; воины, погибшие в Афганистане</w:t>
      </w:r>
      <w:r w:rsidR="00DB1007" w:rsidRPr="00444B9A">
        <w:rPr>
          <w:i/>
          <w:iCs/>
          <w:color w:val="000000"/>
        </w:rPr>
        <w:t>, любовь к Родине, к семье.</w:t>
      </w:r>
    </w:p>
    <w:p w:rsidR="00655796" w:rsidRDefault="00655796" w:rsidP="00655796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444B9A">
        <w:rPr>
          <w:b/>
          <w:bCs/>
          <w:i/>
          <w:iCs/>
          <w:color w:val="000000"/>
        </w:rPr>
        <w:t>Оборудование</w:t>
      </w:r>
      <w:r w:rsidR="00DB1007" w:rsidRPr="00444B9A">
        <w:rPr>
          <w:i/>
          <w:iCs/>
          <w:color w:val="000000"/>
        </w:rPr>
        <w:t>: портрет А.И.Демакова</w:t>
      </w:r>
      <w:r w:rsidRPr="00444B9A">
        <w:rPr>
          <w:i/>
          <w:iCs/>
          <w:color w:val="000000"/>
        </w:rPr>
        <w:t xml:space="preserve">; </w:t>
      </w:r>
      <w:r w:rsidR="00594F30" w:rsidRPr="00444B9A">
        <w:rPr>
          <w:i/>
          <w:iCs/>
          <w:color w:val="000000"/>
        </w:rPr>
        <w:t xml:space="preserve">баннер; </w:t>
      </w:r>
      <w:r w:rsidRPr="00444B9A">
        <w:rPr>
          <w:i/>
          <w:iCs/>
          <w:color w:val="000000"/>
        </w:rPr>
        <w:t>свечи</w:t>
      </w:r>
      <w:r w:rsidR="00DB1007" w:rsidRPr="00444B9A">
        <w:rPr>
          <w:i/>
          <w:iCs/>
          <w:color w:val="000000"/>
        </w:rPr>
        <w:t xml:space="preserve">; цветы для мамы Героя; </w:t>
      </w:r>
      <w:r w:rsidR="00594F30" w:rsidRPr="00444B9A">
        <w:rPr>
          <w:i/>
          <w:iCs/>
          <w:color w:val="000000"/>
        </w:rPr>
        <w:t>музыкальное оформление; презентация.</w:t>
      </w:r>
    </w:p>
    <w:p w:rsidR="00444B9A" w:rsidRPr="00A6303B" w:rsidRDefault="00444B9A" w:rsidP="00A630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630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</w:t>
      </w:r>
      <w:r w:rsidR="00A6303B" w:rsidRPr="00A630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одготовительный </w:t>
      </w:r>
      <w:r w:rsidRPr="00A630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A6303B" w:rsidRPr="00A630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и организационный момент:</w:t>
      </w:r>
    </w:p>
    <w:p w:rsidR="00444B9A" w:rsidRPr="00A6303B" w:rsidRDefault="00444B9A" w:rsidP="00A6303B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i/>
          <w:sz w:val="24"/>
          <w:szCs w:val="24"/>
          <w:lang w:eastAsia="ru-RU"/>
        </w:rPr>
      </w:pPr>
      <w:r w:rsidRPr="00A630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сценарии принимают участие ребята, занимающиеся в кружке «Музееведение»,  </w:t>
      </w:r>
    </w:p>
    <w:p w:rsidR="00444B9A" w:rsidRPr="00A6303B" w:rsidRDefault="00444B9A" w:rsidP="00A6303B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i/>
          <w:sz w:val="24"/>
          <w:szCs w:val="24"/>
          <w:lang w:eastAsia="ru-RU"/>
        </w:rPr>
      </w:pPr>
      <w:r w:rsidRPr="00A630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Подбор музыкального сопровождения  для  литературной композиции,</w:t>
      </w:r>
    </w:p>
    <w:p w:rsidR="00444B9A" w:rsidRPr="00A6303B" w:rsidRDefault="00444B9A" w:rsidP="00A6303B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i/>
          <w:sz w:val="19"/>
          <w:szCs w:val="19"/>
          <w:lang w:eastAsia="ru-RU"/>
        </w:rPr>
      </w:pPr>
      <w:r w:rsidRPr="00A630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презентации и видеоролика.</w:t>
      </w:r>
    </w:p>
    <w:p w:rsidR="00444B9A" w:rsidRPr="00A6303B" w:rsidRDefault="00444B9A" w:rsidP="00A63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  <w:r w:rsidRPr="00A6303B">
        <w:rPr>
          <w:rFonts w:ascii="Times New Roman" w:eastAsia="Times New Roman" w:hAnsi="Times New Roman" w:cs="Times New Roman"/>
          <w:i/>
          <w:color w:val="333333"/>
          <w:sz w:val="19"/>
          <w:szCs w:val="19"/>
          <w:lang w:eastAsia="ru-RU"/>
        </w:rPr>
        <w:t> </w:t>
      </w:r>
      <w:r w:rsidR="00655796" w:rsidRPr="00A6303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Компетентности, которые формируются в ходе мероприятия:</w:t>
      </w:r>
    </w:p>
    <w:p w:rsidR="00655796" w:rsidRPr="00A6303B" w:rsidRDefault="00655796" w:rsidP="00A6303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i/>
          <w:color w:val="000000"/>
        </w:rPr>
        <w:t>коммуникативная;</w:t>
      </w:r>
    </w:p>
    <w:p w:rsidR="00655796" w:rsidRPr="00A6303B" w:rsidRDefault="00655796" w:rsidP="00A6303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i/>
          <w:color w:val="000000"/>
        </w:rPr>
        <w:t>поликультурная;</w:t>
      </w:r>
    </w:p>
    <w:p w:rsidR="00DB1007" w:rsidRPr="00A6303B" w:rsidRDefault="00655796" w:rsidP="00A6303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i/>
          <w:color w:val="000000"/>
        </w:rPr>
        <w:t>исследовательская.</w:t>
      </w:r>
    </w:p>
    <w:p w:rsidR="00771A54" w:rsidRPr="00A6303B" w:rsidRDefault="00771A54" w:rsidP="00A6303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A"/>
        </w:rPr>
        <w:t>Место проведения: </w:t>
      </w:r>
      <w:r w:rsidR="00594F30" w:rsidRPr="00A6303B">
        <w:rPr>
          <w:i/>
          <w:color w:val="00000A"/>
        </w:rPr>
        <w:t>актовый зал школы</w:t>
      </w:r>
    </w:p>
    <w:p w:rsidR="00771A54" w:rsidRPr="00A6303B" w:rsidRDefault="00771A54" w:rsidP="00A6303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A"/>
        </w:rPr>
        <w:t>Целевая аудитория:</w:t>
      </w:r>
      <w:r w:rsidR="00594F30" w:rsidRPr="00A6303B">
        <w:rPr>
          <w:b/>
          <w:bCs/>
          <w:i/>
          <w:color w:val="00000A"/>
        </w:rPr>
        <w:t xml:space="preserve">7- </w:t>
      </w:r>
      <w:r w:rsidR="00594F30" w:rsidRPr="00A6303B">
        <w:rPr>
          <w:i/>
          <w:color w:val="00000A"/>
        </w:rPr>
        <w:t xml:space="preserve"> 8 </w:t>
      </w:r>
      <w:r w:rsidRPr="00A6303B">
        <w:rPr>
          <w:i/>
          <w:color w:val="00000A"/>
        </w:rPr>
        <w:t xml:space="preserve"> классы.</w:t>
      </w:r>
    </w:p>
    <w:p w:rsidR="00771A54" w:rsidRPr="00A6303B" w:rsidRDefault="00771A54" w:rsidP="00444B9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A"/>
        </w:rPr>
        <w:t>Оборудование: </w:t>
      </w:r>
      <w:r w:rsidRPr="00A6303B">
        <w:rPr>
          <w:i/>
          <w:color w:val="00000A"/>
        </w:rPr>
        <w:t>видеопроектор, экран, ноутбук.</w:t>
      </w:r>
    </w:p>
    <w:p w:rsidR="00771A54" w:rsidRPr="00A6303B" w:rsidRDefault="00771A54" w:rsidP="00444B9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A"/>
        </w:rPr>
        <w:t>Форма проведения: </w:t>
      </w:r>
      <w:r w:rsidRPr="00A6303B">
        <w:rPr>
          <w:i/>
          <w:color w:val="00000A"/>
        </w:rPr>
        <w:t>внеклассное мероприятие.</w:t>
      </w:r>
    </w:p>
    <w:p w:rsidR="00771A54" w:rsidRPr="00A6303B" w:rsidRDefault="00771A54" w:rsidP="00444B9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A"/>
        </w:rPr>
        <w:t>Методы проведения: </w:t>
      </w:r>
      <w:r w:rsidR="00594F30" w:rsidRPr="00A6303B">
        <w:rPr>
          <w:i/>
          <w:color w:val="00000A"/>
        </w:rPr>
        <w:t>словесные (рассказ, стихи</w:t>
      </w:r>
      <w:r w:rsidRPr="00A6303B">
        <w:rPr>
          <w:i/>
          <w:color w:val="00000A"/>
        </w:rPr>
        <w:t>); наглядные</w:t>
      </w:r>
      <w:r w:rsidR="00594F30" w:rsidRPr="00A6303B">
        <w:rPr>
          <w:i/>
          <w:color w:val="00000A"/>
        </w:rPr>
        <w:t xml:space="preserve"> (презентация, фотографии, </w:t>
      </w:r>
      <w:r w:rsidR="00444B9A" w:rsidRPr="00A6303B">
        <w:rPr>
          <w:i/>
          <w:color w:val="00000A"/>
        </w:rPr>
        <w:t>баннер</w:t>
      </w:r>
      <w:r w:rsidRPr="00A6303B">
        <w:rPr>
          <w:i/>
          <w:color w:val="00000A"/>
        </w:rPr>
        <w:t>).</w:t>
      </w:r>
    </w:p>
    <w:p w:rsidR="00771A54" w:rsidRPr="00A6303B" w:rsidRDefault="00771A54" w:rsidP="00444B9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03B">
        <w:rPr>
          <w:b/>
          <w:bCs/>
          <w:i/>
          <w:color w:val="000000"/>
        </w:rPr>
        <w:t>Время проведения: </w:t>
      </w:r>
      <w:r w:rsidR="00594F30" w:rsidRPr="00A6303B">
        <w:rPr>
          <w:bCs/>
          <w:i/>
          <w:color w:val="000000"/>
        </w:rPr>
        <w:t xml:space="preserve">40 </w:t>
      </w:r>
      <w:r w:rsidR="00594F30" w:rsidRPr="00A6303B">
        <w:rPr>
          <w:b/>
          <w:bCs/>
          <w:i/>
          <w:color w:val="000000"/>
        </w:rPr>
        <w:t xml:space="preserve">- </w:t>
      </w:r>
      <w:r w:rsidR="00594F30" w:rsidRPr="00A6303B">
        <w:rPr>
          <w:i/>
          <w:color w:val="000000"/>
        </w:rPr>
        <w:t>45</w:t>
      </w:r>
      <w:r w:rsidRPr="00A6303B">
        <w:rPr>
          <w:i/>
          <w:color w:val="000000"/>
        </w:rPr>
        <w:t>минут.</w:t>
      </w:r>
    </w:p>
    <w:p w:rsidR="00C30A0B" w:rsidRPr="00C30A0B" w:rsidRDefault="00A6303B" w:rsidP="00C30A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C30A0B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Ожидаемые результаты: </w:t>
      </w:r>
    </w:p>
    <w:p w:rsidR="00C30A0B" w:rsidRPr="00C30A0B" w:rsidRDefault="00A6303B" w:rsidP="00C30A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C30A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Внеклассное мероприятие </w:t>
      </w:r>
      <w:r w:rsidR="00FE6BA6" w:rsidRPr="00C30A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позволит: </w:t>
      </w:r>
      <w:r w:rsidR="00C30A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</w:t>
      </w:r>
      <w:r w:rsidR="00FE6BA6" w:rsidRPr="00C30A0B"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  <w:t xml:space="preserve"> </w:t>
      </w:r>
      <w:r w:rsidR="00C30A0B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ф</w:t>
      </w:r>
      <w:r w:rsidR="00C30A0B" w:rsidRPr="00C30A0B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ормированию  нравственной культуры подрастающего поколения, уважительного отношения к исторической памяти своего народа; </w:t>
      </w:r>
      <w:r w:rsidR="00C30A0B" w:rsidRPr="00C30A0B"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  <w:t xml:space="preserve"> </w:t>
      </w:r>
      <w:r w:rsidR="00C30A0B" w:rsidRPr="00C30A0B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мотивации обучающихся к изучению  жизни и подвига   Героя, родного края; воспитание ответственности, потребности личного участия в мероприятиях, посвященных празднованию памятных дат.</w:t>
      </w:r>
    </w:p>
    <w:p w:rsidR="00C30A0B" w:rsidRPr="00C30A0B" w:rsidRDefault="00C30A0B" w:rsidP="00C30A0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</w:pPr>
    </w:p>
    <w:p w:rsidR="00C30A0B" w:rsidRPr="00C30A0B" w:rsidRDefault="00C30A0B" w:rsidP="00A6303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444B9A" w:rsidRDefault="00444B9A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A6303B" w:rsidRDefault="00A6303B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A6303B" w:rsidRDefault="00A6303B" w:rsidP="00C30A0B">
      <w:pPr>
        <w:pStyle w:val="a3"/>
        <w:shd w:val="clear" w:color="auto" w:fill="FFFFFF"/>
        <w:rPr>
          <w:b/>
          <w:bCs/>
          <w:color w:val="000000"/>
        </w:rPr>
      </w:pPr>
    </w:p>
    <w:p w:rsidR="00A6303B" w:rsidRDefault="00A6303B" w:rsidP="00444B9A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771A54" w:rsidRPr="00594F30" w:rsidRDefault="00771A54" w:rsidP="00444B9A">
      <w:pPr>
        <w:pStyle w:val="a3"/>
        <w:shd w:val="clear" w:color="auto" w:fill="FFFFFF"/>
        <w:jc w:val="center"/>
        <w:rPr>
          <w:color w:val="000000"/>
        </w:rPr>
      </w:pPr>
      <w:r w:rsidRPr="00594F30">
        <w:rPr>
          <w:b/>
          <w:bCs/>
          <w:color w:val="000000"/>
        </w:rPr>
        <w:lastRenderedPageBreak/>
        <w:t>План проведения мероприятия:</w:t>
      </w:r>
    </w:p>
    <w:p w:rsidR="00771A54" w:rsidRDefault="00771A54" w:rsidP="00444B9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94F30">
        <w:rPr>
          <w:b/>
          <w:bCs/>
          <w:color w:val="000000"/>
        </w:rPr>
        <w:t> </w:t>
      </w:r>
      <w:r w:rsidRPr="00594F30">
        <w:rPr>
          <w:color w:val="000000"/>
        </w:rPr>
        <w:t>В</w:t>
      </w:r>
      <w:r w:rsidR="00C30A0B">
        <w:rPr>
          <w:color w:val="000000"/>
        </w:rPr>
        <w:t>ведение</w:t>
      </w:r>
      <w:r w:rsidR="0045249B">
        <w:rPr>
          <w:color w:val="000000"/>
        </w:rPr>
        <w:t>…………………………………………………………………………………..3</w:t>
      </w:r>
    </w:p>
    <w:p w:rsidR="00444B9A" w:rsidRPr="00444B9A" w:rsidRDefault="00444B9A" w:rsidP="00444B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1. </w:t>
      </w:r>
      <w:r w:rsidR="0045249B">
        <w:rPr>
          <w:bCs/>
          <w:color w:val="000000"/>
        </w:rPr>
        <w:t>Гражданская война в Афганистане……………………………………………………4</w:t>
      </w:r>
    </w:p>
    <w:p w:rsidR="00771A54" w:rsidRPr="00594F30" w:rsidRDefault="00771A54" w:rsidP="00444B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4B9A">
        <w:rPr>
          <w:bCs/>
          <w:color w:val="000000"/>
        </w:rPr>
        <w:t>2.</w:t>
      </w:r>
      <w:r w:rsidRPr="00594F30">
        <w:rPr>
          <w:b/>
          <w:bCs/>
          <w:color w:val="000000"/>
        </w:rPr>
        <w:t> </w:t>
      </w:r>
      <w:r w:rsidR="00594F30">
        <w:rPr>
          <w:color w:val="000000"/>
        </w:rPr>
        <w:t xml:space="preserve">Литературно – музыкальная </w:t>
      </w:r>
      <w:r w:rsidR="00444B9A">
        <w:rPr>
          <w:color w:val="000000"/>
        </w:rPr>
        <w:t>композиция «Герои уходят смиренно»</w:t>
      </w:r>
      <w:r w:rsidR="0045249B">
        <w:rPr>
          <w:color w:val="000000"/>
        </w:rPr>
        <w:t>………………5-9</w:t>
      </w:r>
    </w:p>
    <w:p w:rsidR="00771A54" w:rsidRPr="00594F30" w:rsidRDefault="00771A54" w:rsidP="00444B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4B9A">
        <w:rPr>
          <w:bCs/>
          <w:color w:val="000000"/>
        </w:rPr>
        <w:t>3.</w:t>
      </w:r>
      <w:r w:rsidRPr="00594F30">
        <w:rPr>
          <w:b/>
          <w:bCs/>
          <w:color w:val="000000"/>
        </w:rPr>
        <w:t> </w:t>
      </w:r>
      <w:r w:rsidR="00594F30">
        <w:rPr>
          <w:color w:val="000000"/>
        </w:rPr>
        <w:t>Конкурс чтецов, посвящённый Герою</w:t>
      </w:r>
      <w:r w:rsidR="0045249B">
        <w:rPr>
          <w:color w:val="000000"/>
        </w:rPr>
        <w:t>………………………………………………..10</w:t>
      </w:r>
    </w:p>
    <w:p w:rsidR="00771A54" w:rsidRPr="00594F30" w:rsidRDefault="0045249B" w:rsidP="00444B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>Заключение ………………………………………………………………………………..11</w:t>
      </w: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DB1007" w:rsidRDefault="00DB1007" w:rsidP="00DB10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30A0B" w:rsidRPr="00081B57" w:rsidRDefault="00C30A0B" w:rsidP="00C30A0B">
      <w:pPr>
        <w:pStyle w:val="a3"/>
        <w:shd w:val="clear" w:color="auto" w:fill="FFFFFF"/>
        <w:spacing w:before="0" w:beforeAutospacing="0" w:after="136" w:afterAutospacing="0"/>
        <w:jc w:val="center"/>
        <w:rPr>
          <w:b/>
          <w:color w:val="000000"/>
        </w:rPr>
      </w:pPr>
      <w:r w:rsidRPr="00081B57">
        <w:rPr>
          <w:b/>
          <w:color w:val="000000"/>
        </w:rPr>
        <w:lastRenderedPageBreak/>
        <w:t xml:space="preserve">Введение </w:t>
      </w:r>
    </w:p>
    <w:p w:rsidR="00C30A0B" w:rsidRPr="00081B57" w:rsidRDefault="00C30A0B" w:rsidP="00C30A0B">
      <w:pPr>
        <w:pStyle w:val="a3"/>
        <w:shd w:val="clear" w:color="auto" w:fill="FFFFFF"/>
        <w:spacing w:before="0" w:beforeAutospacing="0" w:after="136" w:afterAutospacing="0"/>
        <w:jc w:val="right"/>
        <w:rPr>
          <w:b/>
          <w:color w:val="000000"/>
        </w:rPr>
      </w:pPr>
      <w:r w:rsidRPr="00081B57">
        <w:rPr>
          <w:b/>
          <w:color w:val="000000"/>
        </w:rPr>
        <w:t>“Есть Память, которой не будет забвенья,</w:t>
      </w:r>
    </w:p>
    <w:p w:rsidR="00C30A0B" w:rsidRPr="00081B57" w:rsidRDefault="00C30A0B" w:rsidP="00C30A0B">
      <w:pPr>
        <w:pStyle w:val="a3"/>
        <w:shd w:val="clear" w:color="auto" w:fill="FFFFFF"/>
        <w:spacing w:before="0" w:beforeAutospacing="0" w:after="136" w:afterAutospacing="0"/>
        <w:jc w:val="right"/>
        <w:rPr>
          <w:b/>
          <w:color w:val="000000"/>
        </w:rPr>
      </w:pPr>
      <w:r w:rsidRPr="00081B57">
        <w:rPr>
          <w:b/>
          <w:color w:val="000000"/>
        </w:rPr>
        <w:t>И Слава, которой не будет конца…”</w:t>
      </w:r>
    </w:p>
    <w:p w:rsidR="00C30A0B" w:rsidRPr="0075430D" w:rsidRDefault="00C30A0B" w:rsidP="00C30A0B">
      <w:pPr>
        <w:rPr>
          <w:rFonts w:ascii="Times New Roman" w:hAnsi="Times New Roman" w:cs="Times New Roman"/>
          <w:sz w:val="28"/>
          <w:szCs w:val="28"/>
        </w:rPr>
      </w:pPr>
    </w:p>
    <w:p w:rsidR="00C30A0B" w:rsidRPr="0075430D" w:rsidRDefault="00C30A0B" w:rsidP="00C30A0B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Pr="0075430D">
        <w:rPr>
          <w:rFonts w:ascii="Times New Roman" w:hAnsi="Times New Roman" w:cs="Times New Roman"/>
          <w:sz w:val="24"/>
          <w:szCs w:val="28"/>
        </w:rPr>
        <w:t xml:space="preserve">Проблемы воспитания гражданина и патриота всегда были в центре внимания педагогического коллектива нашей школы. Кому, как не нам, акцент в своей работе делать на патриотическое воспитание:  школа носит имя  Героя Советского Союза Александра Ивановича Демакова. </w:t>
      </w:r>
    </w:p>
    <w:p w:rsidR="00C30A0B" w:rsidRDefault="00C30A0B" w:rsidP="00C30A0B">
      <w:pPr>
        <w:jc w:val="both"/>
        <w:rPr>
          <w:rFonts w:ascii="Times New Roman" w:hAnsi="Times New Roman" w:cs="Times New Roman"/>
          <w:sz w:val="24"/>
          <w:szCs w:val="28"/>
        </w:rPr>
      </w:pPr>
      <w:r w:rsidRPr="0075430D">
        <w:rPr>
          <w:rFonts w:ascii="Times New Roman" w:hAnsi="Times New Roman" w:cs="Times New Roman"/>
          <w:sz w:val="24"/>
          <w:szCs w:val="28"/>
        </w:rPr>
        <w:t xml:space="preserve"> Школа – тот островок, где воспитывают истинного гражданина своей страны, знающего и уважающего историю своего Отечества, своего народа, своей семьи.  Именно учителя должны помочь ученику не только получить хорошие знания, но и стать Личностью, способной строить жизнь, достойную Человека. Воспитание патриота и гражданина неразрывно связано с изучением русской культуры, формированием православной   и правовой культуры.</w:t>
      </w: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Pr="00BC0C04" w:rsidRDefault="00C30A0B" w:rsidP="00C30A0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594F30">
        <w:rPr>
          <w:rFonts w:ascii="Times New Roman" w:eastAsia="Times New Roman" w:hAnsi="Times New Roman" w:cs="Times New Roman"/>
          <w:b/>
          <w:bCs/>
          <w:color w:val="333333"/>
          <w:szCs w:val="28"/>
          <w:lang w:eastAsia="ru-RU"/>
        </w:rPr>
        <w:t xml:space="preserve">      </w:t>
      </w:r>
      <w:r w:rsidRPr="00594F30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Цель:</w:t>
      </w:r>
      <w:r w:rsidRPr="00594F30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 </w:t>
      </w:r>
      <w:r w:rsidRPr="00594F30">
        <w:rPr>
          <w:rFonts w:ascii="Times New Roman" w:hAnsi="Times New Roman" w:cs="Times New Roman"/>
          <w:color w:val="000000"/>
          <w:sz w:val="24"/>
          <w:szCs w:val="28"/>
        </w:rPr>
        <w:t> расширить знания учащихся об исторических событиях афганской войны;</w:t>
      </w:r>
      <w:r w:rsidRPr="00594F30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r w:rsidRPr="00594F30">
        <w:rPr>
          <w:rFonts w:ascii="Times New Roman" w:eastAsia="Times New Roman" w:hAnsi="Times New Roman" w:cs="Times New Roman"/>
          <w:color w:val="333333"/>
          <w:szCs w:val="28"/>
          <w:lang w:eastAsia="ru-RU"/>
        </w:rPr>
        <w:t xml:space="preserve"> </w:t>
      </w:r>
      <w:r w:rsidRPr="00594F30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на примере жизни и подвига Героя,  способствовать развитию у обучающихся гражданственности, патриотизма, толерантности,  как важнейших духовно-нравственных и социальных ценностей, формирование умений и готовности к их активному проявлению в различных сферах жизни общества, высокой ответственности, дисциплинированности</w:t>
      </w:r>
      <w:r w:rsidRPr="00BC0C04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.</w:t>
      </w:r>
    </w:p>
    <w:p w:rsidR="00C30A0B" w:rsidRPr="0045249B" w:rsidRDefault="00C30A0B" w:rsidP="00C30A0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Для достижения данной цели необходимо решать следующие </w:t>
      </w:r>
      <w:r w:rsidRPr="0045249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задачи:</w:t>
      </w:r>
    </w:p>
    <w:p w:rsidR="00C30A0B" w:rsidRPr="0045249B" w:rsidRDefault="00C30A0B" w:rsidP="00C30A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2" w:lineRule="atLeast"/>
        <w:ind w:left="3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утверждение в сознании и чувствах школьников патриотических ценностей, взглядов и убеждений, уважения к культурному и историческому прошлому России, к традициям, повышению престижа  военной службы;</w:t>
      </w:r>
    </w:p>
    <w:p w:rsidR="00C30A0B" w:rsidRPr="0045249B" w:rsidRDefault="00C30A0B" w:rsidP="00C30A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2" w:lineRule="atLeast"/>
        <w:ind w:left="3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формирование ведущих интегративных качеств личности;</w:t>
      </w:r>
    </w:p>
    <w:p w:rsidR="00C30A0B" w:rsidRPr="0045249B" w:rsidRDefault="00C30A0B" w:rsidP="00C30A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2" w:lineRule="atLeast"/>
        <w:ind w:left="3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воспитание и развитие национальных начал, уважения и интереса ко всем нациям;</w:t>
      </w:r>
    </w:p>
    <w:p w:rsidR="00C30A0B" w:rsidRPr="0045249B" w:rsidRDefault="00C30A0B" w:rsidP="00C30A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2" w:lineRule="atLeast"/>
        <w:ind w:left="3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воспитание гражданской позиции, бережного отношения к Памяти Героя,  сохранения традиций школы.</w:t>
      </w: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44B9A" w:rsidRPr="00081B57" w:rsidRDefault="00771A54" w:rsidP="00081B57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  <w:szCs w:val="28"/>
        </w:rPr>
      </w:pPr>
      <w:r w:rsidRPr="00081B57">
        <w:rPr>
          <w:b/>
          <w:color w:val="000000"/>
          <w:szCs w:val="28"/>
        </w:rPr>
        <w:t xml:space="preserve">Гражданская  война </w:t>
      </w:r>
      <w:r w:rsidR="00655796" w:rsidRPr="00081B57">
        <w:rPr>
          <w:b/>
          <w:color w:val="000000"/>
          <w:szCs w:val="28"/>
        </w:rPr>
        <w:t>в Афганист</w:t>
      </w:r>
      <w:r w:rsidR="00444B9A" w:rsidRPr="00081B57">
        <w:rPr>
          <w:b/>
          <w:color w:val="000000"/>
          <w:szCs w:val="28"/>
        </w:rPr>
        <w:t>ане</w:t>
      </w:r>
    </w:p>
    <w:p w:rsidR="00771A54" w:rsidRPr="00C30A0B" w:rsidRDefault="00C30A0B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30A0B">
        <w:rPr>
          <w:color w:val="000000"/>
        </w:rPr>
        <w:t xml:space="preserve">      </w:t>
      </w:r>
      <w:r w:rsidR="00444B9A" w:rsidRPr="00C30A0B">
        <w:rPr>
          <w:color w:val="000000"/>
        </w:rPr>
        <w:t xml:space="preserve">Гражданская  война в Афганистане.  </w:t>
      </w:r>
      <w:r w:rsidR="00771A54" w:rsidRPr="00C30A0B">
        <w:rPr>
          <w:color w:val="000000"/>
        </w:rPr>
        <w:t>Нужно ли вспоминать о ней</w:t>
      </w:r>
      <w:r w:rsidR="00655796" w:rsidRPr="00C30A0B">
        <w:rPr>
          <w:color w:val="000000"/>
        </w:rPr>
        <w:t xml:space="preserve">? 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t>Я думаю, что нужно. Нужно до тех пор, пока человечество не скажет: «Мы не только не хотим войны, но мы сделали всё, чтобы её не было», когда мы будем убеждены, что это вообще последняя война.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t xml:space="preserve">Афганистан… В эпоху агонии «развитого социализма» в наш лексикон черным клеймом вошло, как выстрел, это слово. Для тысячи советских семей оно стало символом бесконечных душевных мук и безутешного горя. </w:t>
      </w:r>
      <w:r w:rsidRPr="00C30A0B">
        <w:rPr>
          <w:color w:val="000000"/>
        </w:rPr>
        <w:br/>
        <w:t>27 апреля 1978 года военные, члены леворадикальной организации – Народно-демократической партии Афганистана ( НДПА), осуществили переворот. Эту акцию назвали « Апрельской революцией». Новая власть провозгласила курс на социализм.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t> Были изданы декреты о наделении крестьян конфискованной у помещиков землей, о ликвидации ростовщических задолженностей, упразднения калыма при женитьбе, репрессии духовенства, закрывались и разрушались мечети.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br/>
        <w:t>В мусульманской стране такие законы были обречены на провал, так как противоречили нормам ислама. Отказаться от уплаты долга, ссылаясь на декрет, означало отступиться от клятвы Аллаху, что привело бы к общественному осуждению. Взять землю, которой не владели твои предки, означало нарушить традицию.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br/>
        <w:t>Новое Кабульское правительство не признали племенные и этнические вожди, которым в Афганистане принадлежит реальная власть на местах. Начали формироваться вооруженные отряды «моджахедов» (« борцов за веру»). В стране вспыхнула гражданская война.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br/>
        <w:t>Во внутренние дела Афганистана грубо вмешался Советский Союз. В декабре 1979 года советские войска вторглись в Афганистан для поддержки прокоммунистического режима.</w:t>
      </w:r>
    </w:p>
    <w:p w:rsidR="00655796" w:rsidRPr="00C30A0B" w:rsidRDefault="00655796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30A0B">
        <w:rPr>
          <w:color w:val="000000"/>
        </w:rPr>
        <w:t>Попав на пылающую афганскую землю, мужественные воины-интернационалисты исполняли свою воинскую обязанность.</w:t>
      </w:r>
    </w:p>
    <w:p w:rsidR="00444B9A" w:rsidRPr="00C30A0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44B9A" w:rsidRPr="00A6303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444B9A" w:rsidRPr="00A6303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7"/>
          <w:szCs w:val="27"/>
        </w:rPr>
      </w:pPr>
    </w:p>
    <w:p w:rsidR="00444B9A" w:rsidRPr="00A6303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7"/>
          <w:szCs w:val="27"/>
        </w:rPr>
      </w:pPr>
    </w:p>
    <w:p w:rsidR="00444B9A" w:rsidRPr="00A6303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7"/>
          <w:szCs w:val="27"/>
        </w:rPr>
      </w:pPr>
    </w:p>
    <w:p w:rsidR="00444B9A" w:rsidRPr="00A6303B" w:rsidRDefault="00444B9A" w:rsidP="00A6303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44B9A" w:rsidRDefault="00444B9A" w:rsidP="0065579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655796" w:rsidRDefault="00655796" w:rsidP="0065579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br/>
      </w:r>
    </w:p>
    <w:p w:rsidR="00655796" w:rsidRDefault="00655796">
      <w:pPr>
        <w:rPr>
          <w:rFonts w:ascii="Times New Roman" w:hAnsi="Times New Roman" w:cs="Times New Roman"/>
          <w:sz w:val="28"/>
          <w:szCs w:val="28"/>
        </w:rPr>
      </w:pPr>
    </w:p>
    <w:p w:rsidR="00C30A0B" w:rsidRDefault="00C30A0B" w:rsidP="0045249B">
      <w:pPr>
        <w:rPr>
          <w:b/>
          <w:sz w:val="40"/>
          <w:szCs w:val="28"/>
        </w:rPr>
      </w:pPr>
    </w:p>
    <w:p w:rsidR="00594F30" w:rsidRPr="00081B57" w:rsidRDefault="00594F30" w:rsidP="00081B57">
      <w:pPr>
        <w:pStyle w:val="a6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lastRenderedPageBreak/>
        <w:t>Герои уходят смиренно…</w:t>
      </w:r>
    </w:p>
    <w:p w:rsidR="00594F30" w:rsidRPr="00C30A0B" w:rsidRDefault="00594F30" w:rsidP="00C30A0B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C30A0B">
        <w:rPr>
          <w:rFonts w:ascii="Times New Roman" w:hAnsi="Times New Roman" w:cs="Times New Roman"/>
          <w:b/>
          <w:i/>
          <w:sz w:val="24"/>
          <w:szCs w:val="24"/>
        </w:rPr>
        <w:t>Он долгу воинскому свято</w:t>
      </w:r>
    </w:p>
    <w:p w:rsidR="00594F30" w:rsidRPr="00C30A0B" w:rsidRDefault="00594F30" w:rsidP="00C30A0B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30A0B">
        <w:rPr>
          <w:rFonts w:ascii="Times New Roman" w:hAnsi="Times New Roman" w:cs="Times New Roman"/>
          <w:b/>
          <w:i/>
          <w:sz w:val="24"/>
          <w:szCs w:val="24"/>
        </w:rPr>
        <w:t>Остался верен до конца.</w:t>
      </w:r>
    </w:p>
    <w:p w:rsidR="00594F30" w:rsidRPr="00C30A0B" w:rsidRDefault="00594F30" w:rsidP="00C30A0B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30A0B">
        <w:rPr>
          <w:rFonts w:ascii="Times New Roman" w:hAnsi="Times New Roman" w:cs="Times New Roman"/>
          <w:b/>
          <w:i/>
          <w:sz w:val="24"/>
          <w:szCs w:val="24"/>
        </w:rPr>
        <w:t>И сердцем собственным гранату</w:t>
      </w:r>
    </w:p>
    <w:p w:rsidR="00594F30" w:rsidRPr="00C30A0B" w:rsidRDefault="00594F30" w:rsidP="00C30A0B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30A0B">
        <w:rPr>
          <w:rFonts w:ascii="Times New Roman" w:hAnsi="Times New Roman" w:cs="Times New Roman"/>
          <w:b/>
          <w:i/>
          <w:sz w:val="24"/>
          <w:szCs w:val="24"/>
        </w:rPr>
        <w:t>Взорвал у вражьего кольца.                                                                                                                                        Б. Чистов</w:t>
      </w:r>
    </w:p>
    <w:p w:rsidR="00594F30" w:rsidRPr="00C30A0B" w:rsidRDefault="00594F30" w:rsidP="00C30A0B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Тихо звучит  «Реквием». Зажигаются свечи, которые будут гореть в ходе мероприятия. На сцене – название мероприятия, портрет А.Демакова</w:t>
      </w:r>
    </w:p>
    <w:p w:rsidR="00594F30" w:rsidRPr="00C30A0B" w:rsidRDefault="00594F30" w:rsidP="00C30A0B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На фоне музыки: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0A0B">
        <w:rPr>
          <w:rFonts w:ascii="Times New Roman" w:hAnsi="Times New Roman" w:cs="Times New Roman"/>
          <w:b/>
          <w:i/>
          <w:iCs/>
          <w:sz w:val="24"/>
          <w:szCs w:val="24"/>
        </w:rPr>
        <w:t>Чтец 1: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Я не знаю, кому и зачем это нужно,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Кто послал их на смерть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Не дрожащей рукой,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Только так бесполезно,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Так зло и ненужно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i/>
          <w:iCs/>
          <w:sz w:val="24"/>
          <w:szCs w:val="24"/>
        </w:rPr>
        <w:t>Отпускали их в вечный поток.</w:t>
      </w:r>
    </w:p>
    <w:p w:rsidR="00594F30" w:rsidRPr="00C30A0B" w:rsidRDefault="00594F30" w:rsidP="00C30A0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2: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    Эстафета ратного служения Отечеству досталась и поколению, родившихся в шестидесятые годы.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 xml:space="preserve">         Чтец 3: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Афганистан… Это слово отзывается в нас  болью и скорбью, и память о погибших, и чувство вины за их гибель, и состраданием к вернувшимся.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Война… Это всегда боль и смерть, горечь утраты и жажда жизни, предчувствие гибели и радость преодоления. Через всё это, через кромешный военный ад на чужой земле прошли дети России.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И потому слово «Афганистан» вызывает и чувство гордости за воинское воинство.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4: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Три тысячи триста сорок дней и ночей воевали советские солдаты и офицеры.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Тысячи погибли – в том числе и наш земляк, уроженец села Верх-Ирмень, выпускник 1977 года, Герой Советского Союза Александр Иванович Демаков.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Нечасто мы остаёмся один на один со своей памятью. Дела, суета, заботы и мелочи,    почти без остатка съедают наше время. Не успеешь оглянуться, а уже пролетел год, десятилетие, жизнь. Всё естественно и обыденно: родился, жил, работал, состарился, умер. Монотонный поток жизни, но как неповторима,  как индивидуальна и прекрасна эта монотонность.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Как нам всем хочется жить, жить и жить. И тем, кого уже нет среди нас, жить хотелось не меньше нашего, ведь многие из них так и не узнали, что такое настоящая жизнь с её заботами и радостями.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1: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Память – неподъёмное, страшное и святое слово. Без него нет человека, нет государства, нет будущего. Память не оставляет нас, не даёт погаснуть огню вечности, питающему жизнь сегодняшнего дня.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lastRenderedPageBreak/>
        <w:t xml:space="preserve">      Память о павших священна. 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2: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Сколько веков существует человечество, столько существуют и войны. Одна война кончается,  другая – начинается. Самая кровопролитная, жестокая и безумная война отгремела 74 года  назад. Люди вздохнули с облегчением. Верили, что мир на земле будет вечным.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Долгая Афганская  война, тайная, суровая и коварная, именно тогда, во время  Афганской войны, впервые прозвучали во всеуслышание страшные, леденящие душу слова: «груз – 200», «цинковые мальчики».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3: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Афганистан. За мирное существование народа в далёкой стране расплачиваются жизнью и кровью наши ребята.</w:t>
      </w:r>
    </w:p>
    <w:p w:rsidR="00594F30" w:rsidRPr="00C30A0B" w:rsidRDefault="00594F30" w:rsidP="00C30A0B">
      <w:pPr>
        <w:pStyle w:val="a3"/>
        <w:spacing w:before="0" w:beforeAutospacing="0" w:after="0" w:afterAutospacing="0"/>
        <w:jc w:val="center"/>
        <w:rPr>
          <w:i/>
        </w:rPr>
      </w:pPr>
      <w:r w:rsidRPr="00C30A0B">
        <w:rPr>
          <w:i/>
        </w:rPr>
        <w:t>Кабул далекий и безжизненная степь</w:t>
      </w:r>
      <w:r w:rsidRPr="00C30A0B">
        <w:rPr>
          <w:i/>
        </w:rPr>
        <w:br/>
        <w:t>Пропахли дымом от разрывов громких,</w:t>
      </w:r>
      <w:r w:rsidRPr="00C30A0B">
        <w:rPr>
          <w:i/>
        </w:rPr>
        <w:br/>
        <w:t>Ты долго не увидишь сыновей,</w:t>
      </w:r>
      <w:r w:rsidRPr="00C30A0B">
        <w:rPr>
          <w:i/>
        </w:rPr>
        <w:br/>
        <w:t>Спасающих другой народ от горя.</w:t>
      </w:r>
      <w:r w:rsidRPr="00C30A0B">
        <w:rPr>
          <w:i/>
        </w:rPr>
        <w:br/>
        <w:t>Мы, Родина, покинули тебя,</w:t>
      </w:r>
      <w:r w:rsidRPr="00C30A0B">
        <w:rPr>
          <w:i/>
        </w:rPr>
        <w:br/>
        <w:t>Нам совесть путь - дорогу указала:</w:t>
      </w:r>
      <w:r w:rsidRPr="00C30A0B">
        <w:rPr>
          <w:i/>
        </w:rPr>
        <w:br/>
        <w:t>Иди и выполняй святой приказ,</w:t>
      </w:r>
      <w:r w:rsidRPr="00C30A0B">
        <w:rPr>
          <w:i/>
        </w:rPr>
        <w:br/>
        <w:t>Чтоб Родина спокойно засыпала.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4: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«Герой нашего времени»… Какой он? Смелый, благородный,  красивый.</w:t>
      </w:r>
    </w:p>
    <w:p w:rsidR="00594F30" w:rsidRPr="00081B57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F30" w:rsidRPr="00081B57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Какие  личностные качества, на наш взгляд, присущи современному герою?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Он должен быть неравнодушным к бедам  и радостям близких, другом, способным прийти на помощь по первому зову и без приглашения. Семья для такого человека является важнейшей ценностью. Он способен бесконфликтно решать споры и проблемы, он справедлив и требователен не только к другим, но и к самому себе, жизнерадостен, скромен. Требования довольно жесткие. Можно ли назвать хотя бы одно имя?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1: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Мы, ученики Верх-Ирменской средней школы, можем с гордостью назвать имя Александра Демакова, человека, который с достоинством выполнил свой воинский долг. А это,  многого  стоит!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Мужество- это не мода,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Скорая, быстротечная,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Мужество – суть мужчины,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Прочная, долгая, вечная.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Если зернышко смелости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С почвой подружится,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Вызреет в пору спелости</w:t>
      </w:r>
    </w:p>
    <w:p w:rsidR="00594F30" w:rsidRPr="00C30A0B" w:rsidRDefault="00594F30" w:rsidP="00081B5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Зернышко колосом мужества.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lastRenderedPageBreak/>
        <w:t xml:space="preserve">    Судьба распорядилась так, что Саше в 21 год удалось узнать, что значит жить и умереть.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21 год. Много это или мало?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Мало для того, чтобы насладиться жизнью.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Много – для того, чтобы совершить подвиг.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 xml:space="preserve">Чтец 2: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Отчизны юный гражданин,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Безмерно любящий Отечество,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Ты отдал жизнь за человечество,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А мог дожить и до седин…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3: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Александр Демаков родился 6 августа 1960 года в с. Верх-Ирмень, Ордынского района. Рос любознательным, подвижным, умным ребёнком. В положенное время пошёл в школу, был как все – октябрёнком, пионером и комсомольцем. Любящий и заботливый сын, внимательный и отзывчивый товарищ, надёжный друг, хороший спортсмен. Перед ним были открыты все пути в выборе будущей профессии.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4: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Но была  у Саши мечта – стать военным. И после окончания школы он поступает в военное училище и становится курсантом Новосибирского высшего военно-политического училища общевойскового училища имени 60-летия Великого Октября. Целеустремлённость и настойчивость, хорошая физическая подготовка позволила Саше закончить училище на «отлично».</w:t>
      </w:r>
    </w:p>
    <w:p w:rsidR="00594F30" w:rsidRPr="00081B57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  1981 год. Закончено училище, впереди нелёгкая военная суровая служба.  В Афганистан лейтенант Демаков поехал по велению сердца. У каждого был выбор: я или Родина. А Александр свой выбор сделал давно, ещё в училище – Родина и товарищи.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  21 апреля 1982 года мотострелковый батальон получил задание прочесать один из населённых пунктов, в котором, по данным разведки, находились мятежники. Лейтенант Демаков руководил боевой группой в количестве семи человек. На окраине населённого пункта его группа попала в засаду крупной банды мятежников, и приняла неравный бой. Оставшись вдвоём с солдатом, молодой командир знал, что ему делать: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Ползи в укрытие, это мой приказ,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Расскажешь нашим, как всё это было…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1: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  Патроны кончились, пистолет больше не нужен. Враги решили взять в плен боевого офицера. Однако не учли душманы – характера воина-сибиряка. Подпустив врагов как можно ближе, Саша рванул кольцо гранаты…</w:t>
      </w:r>
    </w:p>
    <w:p w:rsidR="00594F30" w:rsidRPr="00C30A0B" w:rsidRDefault="00594F30" w:rsidP="00C30A0B">
      <w:pPr>
        <w:spacing w:after="0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Он долгу воинскому свято</w:t>
      </w:r>
    </w:p>
    <w:p w:rsidR="00594F30" w:rsidRPr="00C30A0B" w:rsidRDefault="00594F30" w:rsidP="00C30A0B">
      <w:pPr>
        <w:spacing w:after="0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Остался верен до конца.</w:t>
      </w:r>
    </w:p>
    <w:p w:rsidR="00594F30" w:rsidRPr="00C30A0B" w:rsidRDefault="00594F30" w:rsidP="00C30A0B">
      <w:pPr>
        <w:spacing w:after="0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И сердцем собственным гранату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Взорвал у вражьего кольца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lastRenderedPageBreak/>
        <w:t>Учитель: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… А в далёкое сибирское село полетела печальная весть. Вместо ожидаемого поздравления ко дню рождения Сашина мама Фаина Егоровна получила страшное известие: её единственный сын пал смертью храбрых.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Ни разум, ни сердце матери не хотели осознавать случившееся.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2: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Воинский свой долг в Афганистане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Сын исполнил, жизнью заплатив.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Плакать мать теперь не  перестанет,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В путь его последний проводив.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Тихо стало в опустевшем доме,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Лишь стучит будильник в тишине.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Ясным взглядом глаз таких  знакомых,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Смотрит сын с портрета на стене.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3: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Ещё при жизни лейтенант Александр Демаков был награждён орденом «Красная Звезда» за доставку хлеба голодающим районам Афганистана.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За мужество, героизм, проявленные при выполнении интернационального долга в Демократической Республике Афганистан, Указом Президиума Верховного Совета СССР от 5 июля 1982 года лейтенанту Александру Ивановичу Демакову было присвоено звание Героя Советского Союза (посмертно).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Проходят годы и рубцуются раны,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Но память жива, она сердце саднит.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За тех, кто домой не вернулся с Афгана,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Кому на могилу уложен гранит.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4: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Наша школа носит высокое звание: школа имени Героя Советского Союза А.И.Демакова. Отучились в этой школе наши мамы и папы, скоро закончим и мы. Сколько выпускников покинули стены родной школы…, а традиции остаются неизменными. Ежегодно  проводится Неделя памяти Героя. Лучшие из лучших учащихся с гордостью несут Вахту Памяти у портрета Саши, приезжают его друзья и бывшие сослуживцы, ребята из военно-патриотических клубов, посещают обелиск на сельском кладбище, навещают маму Героя  - Фаину Егоровну, которая всегда с нетерпением ждёт ребят. 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1: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А 25 апреля 2005 года для педагогов и учащихся школы и для всех жителей села произошло ещё одно важное событие – на фасаде школы появилась Мемориальная доска: «В этой школе учился Герой Советского Союза Александр Иванович Демаков».</w:t>
      </w:r>
    </w:p>
    <w:p w:rsidR="00594F30" w:rsidRPr="00C30A0B" w:rsidRDefault="00594F30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Чтец 2:</w:t>
      </w:r>
    </w:p>
    <w:p w:rsidR="00594F30" w:rsidRDefault="00594F30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Учиться в школе, носящей имя Героя, выпускника нашей школы, земляка, очень почётно и очень ответственно. Главная задача учащихся нашей школы – сохранить память о Саше Демакове, передать последующим поколениям, чтобы  не только мы, но и будущие ученики чётко осознавали, гордились, в какой школе они учатся, так как пока жива Память, жив и Человек.</w:t>
      </w:r>
    </w:p>
    <w:p w:rsidR="00C30A0B" w:rsidRPr="00C30A0B" w:rsidRDefault="00C30A0B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Герои уходят смиренно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В свой путь вековой навсегда-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Немедленно, чаще – мгновенно,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Зовёт за собой их звезда.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Как будто прощальным салютом,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Комета мелькнула вдали.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И ночь...И опять уже утро...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Как трудно дожить до зари.</w:t>
      </w:r>
    </w:p>
    <w:p w:rsidR="00594F30" w:rsidRPr="00C30A0B" w:rsidRDefault="00594F30" w:rsidP="00C30A0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0A0B">
        <w:rPr>
          <w:rFonts w:ascii="Times New Roman" w:hAnsi="Times New Roman" w:cs="Times New Roman"/>
          <w:i/>
          <w:sz w:val="24"/>
          <w:szCs w:val="24"/>
        </w:rPr>
        <w:t>Герои уходят навечно...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0A0B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 xml:space="preserve">       В память об Александре Ивановиче Демакове, погибшем при выполнении интернационального долга в Афганистане объявляется Минута Молчания.</w:t>
      </w:r>
    </w:p>
    <w:p w:rsidR="00594F30" w:rsidRPr="00C30A0B" w:rsidRDefault="00594F30" w:rsidP="00C3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A0B">
        <w:rPr>
          <w:rFonts w:ascii="Times New Roman" w:hAnsi="Times New Roman" w:cs="Times New Roman"/>
          <w:sz w:val="24"/>
          <w:szCs w:val="24"/>
        </w:rPr>
        <w:t>(Метроном, музыка «Реквием»)</w:t>
      </w:r>
    </w:p>
    <w:p w:rsidR="004F49C3" w:rsidRDefault="004F49C3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081B57">
      <w:pPr>
        <w:pStyle w:val="a6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lastRenderedPageBreak/>
        <w:t>Конкурс чтецов о Герое:</w:t>
      </w:r>
    </w:p>
    <w:p w:rsidR="00081B57" w:rsidRPr="00081B57" w:rsidRDefault="00081B57" w:rsidP="00081B57">
      <w:pPr>
        <w:pStyle w:val="a6"/>
        <w:spacing w:after="0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081B57" w:rsidRP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Приступаем к конкурсу чтецов.</w:t>
      </w:r>
    </w:p>
    <w:p w:rsidR="00081B57" w:rsidRP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t xml:space="preserve">Представляем жюри нашего конкурса: 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Молчанова Лилия Павловна – заместитель директора по воспитательной работе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Ступина Татьяна Владимировна – учитель русского языка  и литературы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Чукмакова Арина – ученица 10 «Б» класса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57">
        <w:rPr>
          <w:rFonts w:ascii="Times New Roman" w:hAnsi="Times New Roman" w:cs="Times New Roman"/>
          <w:b/>
          <w:sz w:val="24"/>
          <w:szCs w:val="24"/>
        </w:rPr>
        <w:t>Подведение итогов, награждение.</w:t>
      </w: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C30A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B57" w:rsidRDefault="00081B57" w:rsidP="004524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45249B" w:rsidRPr="0045249B" w:rsidRDefault="0045249B" w:rsidP="0045249B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    </w:t>
      </w:r>
      <w:r w:rsidRPr="0045249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Как объясняют словари, патриотизм – это любовь к своей Родине, Отечеству. Это сложный термин, включающий отношение к языку и культуре народности, к своим соотечественникам, к родной природе и истории, корням общества в целом. Одновременно термин предполагает готовность человека  встать на службу родным местам, прикладывая силы для ее роста, развития и укрепления, защищая свой край. </w:t>
      </w:r>
    </w:p>
    <w:p w:rsidR="0045249B" w:rsidRPr="0045249B" w:rsidRDefault="0045249B" w:rsidP="0045249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некотором отношении, патриотизм это определенный социальный и моральный принцип, который вызывает у человека чувство привязанности к своей стране. Он вызывает чувство гордости за свою нацию, страну или культуру.</w:t>
      </w:r>
    </w:p>
    <w:p w:rsidR="0045249B" w:rsidRPr="0045249B" w:rsidRDefault="0045249B" w:rsidP="0045249B">
      <w:pPr>
        <w:pStyle w:val="a3"/>
        <w:spacing w:before="0" w:beforeAutospacing="0"/>
        <w:jc w:val="both"/>
        <w:rPr>
          <w:spacing w:val="2"/>
        </w:rPr>
      </w:pPr>
      <w:r>
        <w:rPr>
          <w:spacing w:val="2"/>
        </w:rPr>
        <w:t xml:space="preserve">       </w:t>
      </w:r>
      <w:r w:rsidRPr="0045249B">
        <w:rPr>
          <w:spacing w:val="2"/>
        </w:rPr>
        <w:t>Патриотизм – это еще и способность человека радоваться достижениям своей страны и отдельных представителей ее народности. Патриот – человек, способный прилагать усилия для преодоления общественных сложностей; он участвует в борьбе с коллективными бедами, сражается со сложностями, даже если для него лично они менее значимы, нежели для общества как единицы.</w:t>
      </w:r>
    </w:p>
    <w:p w:rsidR="0045249B" w:rsidRPr="0045249B" w:rsidRDefault="0045249B" w:rsidP="0045249B">
      <w:pPr>
        <w:shd w:val="clear" w:color="auto" w:fill="FFFFFF"/>
        <w:spacing w:after="136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452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Простыми словами, патриотизм – это</w:t>
      </w:r>
      <w:r w:rsidRPr="0045249B">
        <w:rPr>
          <w:rFonts w:ascii="Times New Roman" w:eastAsia="Times New Roman" w:hAnsi="Times New Roman" w:cs="Times New Roman"/>
          <w:sz w:val="24"/>
          <w:szCs w:val="24"/>
          <w:lang w:eastAsia="ru-RU"/>
        </w:rPr>
        <w:t> лю</w:t>
      </w:r>
      <w:r w:rsidR="00D93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бовь к своей стране, своей семье, Малой Родине</w:t>
      </w:r>
      <w:r w:rsidRPr="00452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своей культуре. </w:t>
      </w:r>
    </w:p>
    <w:p w:rsidR="0045249B" w:rsidRPr="0045249B" w:rsidRDefault="0045249B" w:rsidP="004524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5249B" w:rsidRPr="0045249B" w:rsidSect="006A33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34A" w:rsidRDefault="0039434A" w:rsidP="0045249B">
      <w:pPr>
        <w:spacing w:after="0" w:line="240" w:lineRule="auto"/>
      </w:pPr>
      <w:r>
        <w:separator/>
      </w:r>
    </w:p>
  </w:endnote>
  <w:endnote w:type="continuationSeparator" w:id="1">
    <w:p w:rsidR="0039434A" w:rsidRDefault="0039434A" w:rsidP="0045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2171"/>
      <w:docPartObj>
        <w:docPartGallery w:val="Номера страниц (внизу страницы)"/>
        <w:docPartUnique/>
      </w:docPartObj>
    </w:sdtPr>
    <w:sdtContent>
      <w:p w:rsidR="0045249B" w:rsidRDefault="0045249B">
        <w:pPr>
          <w:pStyle w:val="a9"/>
          <w:jc w:val="center"/>
        </w:pPr>
        <w:fldSimple w:instr=" PAGE   \* MERGEFORMAT ">
          <w:r w:rsidR="00D93FD6">
            <w:rPr>
              <w:noProof/>
            </w:rPr>
            <w:t>2</w:t>
          </w:r>
        </w:fldSimple>
      </w:p>
    </w:sdtContent>
  </w:sdt>
  <w:p w:rsidR="0045249B" w:rsidRDefault="0045249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34A" w:rsidRDefault="0039434A" w:rsidP="0045249B">
      <w:pPr>
        <w:spacing w:after="0" w:line="240" w:lineRule="auto"/>
      </w:pPr>
      <w:r>
        <w:separator/>
      </w:r>
    </w:p>
  </w:footnote>
  <w:footnote w:type="continuationSeparator" w:id="1">
    <w:p w:rsidR="0039434A" w:rsidRDefault="0039434A" w:rsidP="00452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E168D"/>
    <w:multiLevelType w:val="multilevel"/>
    <w:tmpl w:val="A016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0513DC"/>
    <w:multiLevelType w:val="multilevel"/>
    <w:tmpl w:val="3B78C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43A3193"/>
    <w:multiLevelType w:val="multilevel"/>
    <w:tmpl w:val="0944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0116EE"/>
    <w:multiLevelType w:val="hybridMultilevel"/>
    <w:tmpl w:val="D3DE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C3A36"/>
    <w:multiLevelType w:val="multilevel"/>
    <w:tmpl w:val="ECF05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D3078F"/>
    <w:multiLevelType w:val="multilevel"/>
    <w:tmpl w:val="34EA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DA1D6F"/>
    <w:multiLevelType w:val="multilevel"/>
    <w:tmpl w:val="35706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9AB"/>
    <w:rsid w:val="0004060F"/>
    <w:rsid w:val="00081B57"/>
    <w:rsid w:val="0039434A"/>
    <w:rsid w:val="00444B9A"/>
    <w:rsid w:val="0045249B"/>
    <w:rsid w:val="004F49C3"/>
    <w:rsid w:val="00594F30"/>
    <w:rsid w:val="00655796"/>
    <w:rsid w:val="006A33DF"/>
    <w:rsid w:val="0075430D"/>
    <w:rsid w:val="00771A54"/>
    <w:rsid w:val="00876302"/>
    <w:rsid w:val="0096557B"/>
    <w:rsid w:val="00A6303B"/>
    <w:rsid w:val="00C30A0B"/>
    <w:rsid w:val="00D93FD6"/>
    <w:rsid w:val="00DB1007"/>
    <w:rsid w:val="00FE6BA6"/>
    <w:rsid w:val="00FE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4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430D"/>
    <w:rPr>
      <w:b/>
      <w:bCs/>
    </w:rPr>
  </w:style>
  <w:style w:type="character" w:styleId="a5">
    <w:name w:val="Hyperlink"/>
    <w:basedOn w:val="a0"/>
    <w:uiPriority w:val="99"/>
    <w:semiHidden/>
    <w:unhideWhenUsed/>
    <w:rsid w:val="007543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6303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2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5249B"/>
  </w:style>
  <w:style w:type="paragraph" w:styleId="a9">
    <w:name w:val="footer"/>
    <w:basedOn w:val="a"/>
    <w:link w:val="aa"/>
    <w:uiPriority w:val="99"/>
    <w:unhideWhenUsed/>
    <w:rsid w:val="00452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24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11</Pages>
  <Words>2350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3</cp:revision>
  <dcterms:created xsi:type="dcterms:W3CDTF">2019-12-25T03:34:00Z</dcterms:created>
  <dcterms:modified xsi:type="dcterms:W3CDTF">2019-12-26T03:02:00Z</dcterms:modified>
</cp:coreProperties>
</file>